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79328" w14:textId="74776EFF" w:rsidR="00442C6B" w:rsidRPr="00442C6B" w:rsidRDefault="00442C6B" w:rsidP="00A9542D">
      <w:pPr>
        <w:pStyle w:val="BodyText"/>
        <w:spacing w:after="0"/>
        <w:rPr>
          <w:sz w:val="32"/>
          <w:szCs w:val="32"/>
        </w:rPr>
      </w:pPr>
      <w:r w:rsidRPr="00442C6B">
        <w:rPr>
          <w:rFonts w:ascii="Times New Roman" w:hAnsi="Times New Roman" w:cs="Times New Roman"/>
          <w:b/>
          <w:bCs/>
          <w:color w:val="222222"/>
          <w:sz w:val="32"/>
          <w:szCs w:val="32"/>
        </w:rPr>
        <w:t>Northern Clergy Family Fund</w:t>
      </w:r>
      <w:r w:rsidR="00A9542D">
        <w:rPr>
          <w:sz w:val="32"/>
          <w:szCs w:val="32"/>
        </w:rPr>
        <w:t xml:space="preserve"> </w:t>
      </w:r>
      <w:r w:rsidR="00A9542D" w:rsidRPr="00A9542D">
        <w:rPr>
          <w:b/>
          <w:bCs/>
          <w:sz w:val="32"/>
          <w:szCs w:val="32"/>
        </w:rPr>
        <w:t>2023</w:t>
      </w:r>
      <w:r w:rsidRPr="00442C6B">
        <w:rPr>
          <w:rFonts w:ascii="Times New Roman" w:hAnsi="Times New Roman" w:cs="Times New Roman"/>
          <w:b/>
          <w:bCs/>
          <w:color w:val="222222"/>
          <w:sz w:val="32"/>
          <w:szCs w:val="32"/>
        </w:rPr>
        <w:t>Annual Financial Report</w:t>
      </w:r>
    </w:p>
    <w:tbl>
      <w:tblPr>
        <w:tblW w:w="0" w:type="auto"/>
        <w:tblInd w:w="-642" w:type="dxa"/>
        <w:tblLayout w:type="fixed"/>
        <w:tblLook w:val="0000" w:firstRow="0" w:lastRow="0" w:firstColumn="0" w:lastColumn="0" w:noHBand="0" w:noVBand="0"/>
      </w:tblPr>
      <w:tblGrid>
        <w:gridCol w:w="1056"/>
        <w:gridCol w:w="2604"/>
        <w:gridCol w:w="960"/>
        <w:gridCol w:w="960"/>
        <w:gridCol w:w="660"/>
        <w:gridCol w:w="1260"/>
        <w:gridCol w:w="1632"/>
        <w:gridCol w:w="372"/>
      </w:tblGrid>
      <w:tr w:rsidR="00A9542D" w14:paraId="0FFF6D72" w14:textId="77777777" w:rsidTr="00092963">
        <w:trPr>
          <w:trHeight w:val="34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52D9C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 xml:space="preserve">Date 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D6975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Details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B4BB2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7D3C355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Debit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95B4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562FDD54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Credit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AC93F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Balance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21172552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6277F3BE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659CC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03-Jan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410B3" w14:textId="05DCDF9E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Can Coun</w:t>
            </w:r>
            <w:r w:rsidR="000431B8">
              <w:rPr>
                <w:rFonts w:eastAsia="Times New Roman" w:cs="Calibri"/>
                <w:color w:val="000000"/>
                <w:kern w:val="0"/>
                <w:lang w:eastAsia="en-CA"/>
              </w:rPr>
              <w:t>cil</w:t>
            </w:r>
            <w:r>
              <w:rPr>
                <w:rFonts w:eastAsia="Times New Roman" w:cs="Calibri"/>
                <w:color w:val="000000"/>
                <w:kern w:val="0"/>
                <w:lang w:eastAsia="en-CA"/>
              </w:rPr>
              <w:t xml:space="preserve"> and others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219FC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4CBCB42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1A6B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76A50774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1282.5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D298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12285.99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2A6AE8F6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333E7B78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E99B7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06-Feb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9B09C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St. John N.S.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6286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C082CC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B1E85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2FBEA5B1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860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734D1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13145.99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23E214A3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539F2D16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384A7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1B8C6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ACW All Saints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50650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6A02CC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1EC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62C3FF1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D77FD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4990D09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4F9F01B4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184F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D4E25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 xml:space="preserve">St James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989D9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3BA3A87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407B6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2A88B39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DBCD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00C639A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52341D44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13328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06-Feb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5E826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St Thomas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2A49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77FD86F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EF0B9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02859DE3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6B52D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13345.99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2B616388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7028A2EC" w14:textId="77777777" w:rsidTr="00092963">
        <w:trPr>
          <w:trHeight w:val="825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390C5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06-Feb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8B60E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D8F9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BCAD505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B04FF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21DB7EDC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E77B0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66629CDC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07656FDB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F335D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22CB9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7D88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5BABBA3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D3B1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2190201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C0A8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019D3777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0161F6AB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0CAB2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76C83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96F9E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81BE6E6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5F1F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64D0D74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0190F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422E32DC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4029E4DF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0C24F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B3C20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DF51D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4011AEA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235C5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0D85B5F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1F24F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28D9A20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3C683906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E224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D2043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04F2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B99FD0A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D28FF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1B6A999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3700D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2A3E8B06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3D8594C4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07ED7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84E7B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7101E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8523362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9D9F7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477BCEBE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72C15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7345.99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55231265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1B5CB74A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90882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21-Mar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EA2C9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French Village /Stone Church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B092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93A48E0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A85F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1AC1AD8C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586.93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B876A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7932.92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07F69FCA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7D0AD6E6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0607B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16-Apr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5AA88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St. John's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85E42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424C13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4965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0DD89F7D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700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B3901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8632.92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0E76C25B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412B9E98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33E73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16-May</w:t>
            </w:r>
          </w:p>
        </w:tc>
        <w:tc>
          <w:tcPr>
            <w:tcW w:w="260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F92D762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Niagara Diocese memorial</w:t>
            </w: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4E22717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FFFF00"/>
            <w:vAlign w:val="bottom"/>
          </w:tcPr>
          <w:p w14:paraId="13025A20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C483D0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70AD47"/>
            <w:vAlign w:val="bottom"/>
          </w:tcPr>
          <w:p w14:paraId="5A598F8E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300</w:t>
            </w:r>
          </w:p>
        </w:tc>
        <w:tc>
          <w:tcPr>
            <w:tcW w:w="16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8E510E7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8932.92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46C65159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7203560B" w14:textId="77777777" w:rsidTr="00092963">
        <w:trPr>
          <w:trHeight w:val="3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01033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16-May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FA151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7D4F5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6A180C3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596CE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790707C4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1ED7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33C04427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2DDD015A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8E7F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9EE53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D81FE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670950F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34B9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4747FCAE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57FB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60F18DE2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365CA989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9A2E7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23-May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5D4B7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13CA0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E1FC19C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33E57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7B8B39B6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1FE7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43FC051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616117BA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0C69C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A95B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F380F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8566380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40D5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38F1061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39CBD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4932.92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0120C639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0ECE0045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81C0D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29-May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B1560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ST Johns Nova Scotia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4F615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FA15620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1E2F1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4B1BFECF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500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B1B14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5432.92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211A7382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42517C1A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D19D5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29-May</w:t>
            </w:r>
          </w:p>
        </w:tc>
        <w:tc>
          <w:tcPr>
            <w:tcW w:w="260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C8BD4B5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Helen Young</w:t>
            </w: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7237674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FFFF00"/>
            <w:vAlign w:val="bottom"/>
          </w:tcPr>
          <w:p w14:paraId="56841C9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54A1F55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70AD47"/>
            <w:vAlign w:val="bottom"/>
          </w:tcPr>
          <w:p w14:paraId="27A0BC20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115</w:t>
            </w:r>
          </w:p>
        </w:tc>
        <w:tc>
          <w:tcPr>
            <w:tcW w:w="16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C5DCC99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157EF389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7B3FAECE" w14:textId="77777777" w:rsidTr="00092963">
        <w:trPr>
          <w:trHeight w:val="3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C72A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09-Jun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14E35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Stone Church/Westminster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85EFF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1B163B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BE9F5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045B1A80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2313.42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4405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41F55160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6C7BB253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21A5B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09-Jun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291B4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All Saints/Dio Fredericton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DD77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DC7045C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F0700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40BC7313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70AD47"/>
                <w:kern w:val="0"/>
                <w:lang w:eastAsia="en-CA"/>
              </w:rPr>
              <w:t>337.58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78535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07DE0BE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7CF89A71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4FB55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19-Jul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40E76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98C6F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2AD4BA7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C0A86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336CB41C" w14:textId="77777777" w:rsidR="00A9542D" w:rsidRDefault="00A9542D" w:rsidP="00092963">
            <w:pPr>
              <w:snapToGrid w:val="0"/>
              <w:rPr>
                <w:rFonts w:eastAsia="Times New Roman" w:cs="Calibri"/>
                <w:color w:val="70AD47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672B5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65AB701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3E57B7E9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9CAB3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19-Jul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DA48F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 xml:space="preserve">Gift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781EC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FEFF1BC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97937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034BE423" w14:textId="77777777" w:rsidR="00A9542D" w:rsidRDefault="00A9542D" w:rsidP="00092963">
            <w:pPr>
              <w:snapToGrid w:val="0"/>
              <w:rPr>
                <w:rFonts w:eastAsia="Times New Roman" w:cs="Calibri"/>
                <w:color w:val="70AD47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BCC31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55552420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2C2FB36A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73691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23-Aug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CB83E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 xml:space="preserve">Gift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5EA05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BDFB0EF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3A8F9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5EC644E0" w14:textId="77777777" w:rsidR="00A9542D" w:rsidRDefault="00A9542D" w:rsidP="00092963">
            <w:pPr>
              <w:snapToGrid w:val="0"/>
              <w:rPr>
                <w:rFonts w:eastAsia="Times New Roman" w:cs="Calibri"/>
                <w:color w:val="70AD47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D3F4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69819B4C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0D04A5F4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2A633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23-Aug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0BB49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Gift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56D1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C7A7FCB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kern w:val="0"/>
                <w:lang w:eastAsia="en-CA"/>
              </w:rPr>
              <w:t>1000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56FD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1420E79F" w14:textId="77777777" w:rsidR="00A9542D" w:rsidRDefault="00A9542D" w:rsidP="00092963">
            <w:pPr>
              <w:snapToGrid w:val="0"/>
              <w:rPr>
                <w:rFonts w:eastAsia="Times New Roman" w:cs="Calibri"/>
                <w:color w:val="70AD47"/>
                <w:kern w:val="0"/>
                <w:lang w:eastAsia="en-CA"/>
              </w:rPr>
            </w:pP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2880B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5809DA32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1B93D40B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F49CD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28-Aug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9141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Stone Church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5F00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5264BF4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CC2CE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0B0A39B9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kern w:val="0"/>
                <w:lang w:eastAsia="en-CA"/>
              </w:rPr>
              <w:t>253.16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51C5D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4452.08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362DF16E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1E615C13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A5DA0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19-Oct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E19A8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Diocese Fredericton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7FC3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F13DFD6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F107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7DA6E16B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75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2B751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4527.08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7CDF5233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51CD79AA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60DF6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07-Nov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A4E8C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St. Mark, Evangelist, Ottawa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5672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21367F0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72626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34CF4FFB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50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C114D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4577.08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6B706487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29DDD0D4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15AE1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10-Nov</w:t>
            </w:r>
          </w:p>
        </w:tc>
        <w:tc>
          <w:tcPr>
            <w:tcW w:w="260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4736F53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 xml:space="preserve">St,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en-CA"/>
              </w:rPr>
              <w:t>Cuthberrt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en-CA"/>
              </w:rPr>
              <w:t xml:space="preserve"> ACW</w:t>
            </w: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D4368A4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FFFF00"/>
            <w:vAlign w:val="bottom"/>
          </w:tcPr>
          <w:p w14:paraId="1E124BD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EF39506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70AD47"/>
            <w:vAlign w:val="bottom"/>
          </w:tcPr>
          <w:p w14:paraId="21A8E9F0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300</w:t>
            </w:r>
          </w:p>
        </w:tc>
        <w:tc>
          <w:tcPr>
            <w:tcW w:w="16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8235F19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4877.08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300423CA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422B1B8F" w14:textId="77777777" w:rsidTr="00092963">
        <w:trPr>
          <w:trHeight w:val="3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123B1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21-Dec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3641D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>St. Francis ACW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85283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A5238D8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B745C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528BC89C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470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BE4AF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5347.08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12A0E984" w14:textId="77777777" w:rsidR="00A9542D" w:rsidRDefault="00A9542D" w:rsidP="00092963">
            <w:pPr>
              <w:snapToGrid w:val="0"/>
              <w:jc w:val="right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  <w:tr w:rsidR="00A9542D" w14:paraId="286194A0" w14:textId="77777777" w:rsidTr="00092963">
        <w:trPr>
          <w:trHeight w:val="300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D160B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21-Dec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47091" w14:textId="77777777" w:rsidR="00A9542D" w:rsidRDefault="00A9542D" w:rsidP="00092963">
            <w:r>
              <w:rPr>
                <w:rFonts w:eastAsia="Times New Roman" w:cs="Calibri"/>
                <w:color w:val="000000"/>
                <w:kern w:val="0"/>
                <w:lang w:eastAsia="en-CA"/>
              </w:rPr>
              <w:t xml:space="preserve">St. And, St. Luke, St Mary 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9A5CA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B8A32D6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D30A1" w14:textId="77777777" w:rsidR="00A9542D" w:rsidRDefault="00A9542D" w:rsidP="00092963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5DCF781D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82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FD263" w14:textId="77777777" w:rsidR="00A9542D" w:rsidRDefault="00A9542D" w:rsidP="00092963">
            <w:pPr>
              <w:jc w:val="right"/>
            </w:pPr>
            <w:r>
              <w:rPr>
                <w:rFonts w:eastAsia="Times New Roman" w:cs="Calibri"/>
                <w:color w:val="000000"/>
                <w:kern w:val="0"/>
                <w:lang w:eastAsia="en-CA"/>
              </w:rPr>
              <w:t>6167.08</w:t>
            </w:r>
          </w:p>
        </w:tc>
        <w:tc>
          <w:tcPr>
            <w:tcW w:w="372" w:type="dxa"/>
            <w:shd w:val="clear" w:color="auto" w:fill="auto"/>
            <w:vAlign w:val="bottom"/>
          </w:tcPr>
          <w:p w14:paraId="4E729A7C" w14:textId="77777777" w:rsidR="00A9542D" w:rsidRDefault="00A9542D" w:rsidP="00A9542D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  <w:p w14:paraId="5A7728B5" w14:textId="77777777" w:rsidR="000560C0" w:rsidRDefault="000560C0" w:rsidP="00A9542D">
            <w:pPr>
              <w:snapToGrid w:val="0"/>
              <w:rPr>
                <w:rFonts w:eastAsia="Times New Roman" w:cs="Calibri"/>
                <w:color w:val="000000"/>
                <w:kern w:val="0"/>
                <w:lang w:eastAsia="en-CA"/>
              </w:rPr>
            </w:pPr>
          </w:p>
        </w:tc>
      </w:tr>
    </w:tbl>
    <w:p w14:paraId="768A7407" w14:textId="77777777" w:rsidR="008B2F96" w:rsidRDefault="008B2F96" w:rsidP="000431B8"/>
    <w:sectPr w:rsidR="008B2F96" w:rsidSect="000560C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350C5" w14:textId="77777777" w:rsidR="00DC1E45" w:rsidRDefault="00DC1E45" w:rsidP="00A9542D">
      <w:pPr>
        <w:rPr>
          <w:rFonts w:hint="eastAsia"/>
        </w:rPr>
      </w:pPr>
      <w:r>
        <w:separator/>
      </w:r>
    </w:p>
  </w:endnote>
  <w:endnote w:type="continuationSeparator" w:id="0">
    <w:p w14:paraId="1C96760F" w14:textId="77777777" w:rsidR="00DC1E45" w:rsidRDefault="00DC1E45" w:rsidP="00A954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79F25" w14:textId="77777777" w:rsidR="00DC1E45" w:rsidRDefault="00DC1E45" w:rsidP="00A9542D">
      <w:pPr>
        <w:rPr>
          <w:rFonts w:hint="eastAsia"/>
        </w:rPr>
      </w:pPr>
      <w:r>
        <w:separator/>
      </w:r>
    </w:p>
  </w:footnote>
  <w:footnote w:type="continuationSeparator" w:id="0">
    <w:p w14:paraId="3EFF9611" w14:textId="77777777" w:rsidR="00DC1E45" w:rsidRDefault="00DC1E45" w:rsidP="00A954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6B"/>
    <w:rsid w:val="000431B8"/>
    <w:rsid w:val="000560C0"/>
    <w:rsid w:val="002F0982"/>
    <w:rsid w:val="00442C6B"/>
    <w:rsid w:val="008B2F96"/>
    <w:rsid w:val="00A9542D"/>
    <w:rsid w:val="00AA79F0"/>
    <w:rsid w:val="00D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84CF"/>
  <w15:chartTrackingRefBased/>
  <w15:docId w15:val="{ECF23476-C484-4F97-97EE-9171FE3E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6B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C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C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C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C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C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C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C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C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C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C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C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C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C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C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C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C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2C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C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2C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2C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C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2C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2C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C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C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2C6B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442C6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442C6B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9542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542D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542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9542D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Kennedy</dc:creator>
  <cp:keywords/>
  <dc:description/>
  <cp:lastModifiedBy>Alice Kennedy</cp:lastModifiedBy>
  <cp:revision>6</cp:revision>
  <dcterms:created xsi:type="dcterms:W3CDTF">2024-05-28T21:04:00Z</dcterms:created>
  <dcterms:modified xsi:type="dcterms:W3CDTF">2024-05-28T21:13:00Z</dcterms:modified>
</cp:coreProperties>
</file>